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2052C" w14:textId="77777777" w:rsidR="00257270" w:rsidRDefault="00257270" w:rsidP="00257270">
      <w:pPr>
        <w:spacing w:after="0" w:line="240" w:lineRule="auto"/>
        <w:jc w:val="right"/>
        <w:rPr>
          <w:rFonts w:ascii="Times New Roman" w:hAnsi="Times New Roman"/>
          <w:sz w:val="24"/>
          <w:szCs w:val="24"/>
        </w:rPr>
      </w:pPr>
      <w:r>
        <w:rPr>
          <w:rFonts w:ascii="Times New Roman" w:hAnsi="Times New Roman"/>
          <w:sz w:val="24"/>
          <w:szCs w:val="24"/>
        </w:rPr>
        <w:t>PROJEKTS</w:t>
      </w:r>
    </w:p>
    <w:p w14:paraId="540D40F3" w14:textId="77777777" w:rsidR="00257270" w:rsidRDefault="00257270" w:rsidP="00257270">
      <w:pPr>
        <w:spacing w:after="0" w:line="240" w:lineRule="auto"/>
        <w:jc w:val="right"/>
        <w:rPr>
          <w:rFonts w:ascii="Times New Roman" w:hAnsi="Times New Roman"/>
          <w:sz w:val="24"/>
          <w:szCs w:val="24"/>
        </w:rPr>
      </w:pPr>
    </w:p>
    <w:p w14:paraId="1B818D8F" w14:textId="77777777" w:rsidR="00257270" w:rsidRDefault="00257270" w:rsidP="00257270">
      <w:pPr>
        <w:spacing w:after="0" w:line="240" w:lineRule="auto"/>
        <w:jc w:val="both"/>
        <w:rPr>
          <w:rFonts w:ascii="Times New Roman" w:hAnsi="Times New Roman"/>
          <w:sz w:val="24"/>
          <w:szCs w:val="24"/>
        </w:rPr>
      </w:pPr>
      <w:r>
        <w:rPr>
          <w:rFonts w:ascii="Times New Roman" w:hAnsi="Times New Roman"/>
          <w:sz w:val="24"/>
          <w:szCs w:val="24"/>
        </w:rPr>
        <w:t>2025.gada ___.__________                                                                     Nr.___</w:t>
      </w:r>
    </w:p>
    <w:p w14:paraId="54207446" w14:textId="77777777" w:rsidR="00257270" w:rsidRPr="006431FF" w:rsidRDefault="00257270" w:rsidP="00257270">
      <w:pPr>
        <w:spacing w:after="0" w:line="240" w:lineRule="auto"/>
        <w:jc w:val="both"/>
        <w:rPr>
          <w:rFonts w:ascii="Times New Roman" w:hAnsi="Times New Roman"/>
          <w:sz w:val="24"/>
          <w:szCs w:val="24"/>
        </w:rPr>
      </w:pPr>
      <w:r>
        <w:rPr>
          <w:rFonts w:ascii="Times New Roman" w:hAnsi="Times New Roman"/>
          <w:sz w:val="24"/>
          <w:szCs w:val="24"/>
        </w:rPr>
        <w:t xml:space="preserve">                                                                                                       (prot. Nr.__ , ____ §)</w:t>
      </w:r>
    </w:p>
    <w:p w14:paraId="7C198CA6" w14:textId="77777777" w:rsidR="00257270" w:rsidRPr="006E7D7C" w:rsidRDefault="00257270" w:rsidP="00257270">
      <w:pPr>
        <w:spacing w:after="0" w:line="240" w:lineRule="auto"/>
        <w:rPr>
          <w:rFonts w:ascii="Times New Roman" w:hAnsi="Times New Roman"/>
          <w:b/>
          <w:sz w:val="24"/>
          <w:szCs w:val="24"/>
        </w:rPr>
      </w:pPr>
    </w:p>
    <w:p w14:paraId="7B35B9BB" w14:textId="77777777" w:rsidR="00257270" w:rsidRPr="007134F3" w:rsidRDefault="00257270" w:rsidP="00257270">
      <w:pPr>
        <w:spacing w:after="0" w:line="240" w:lineRule="auto"/>
        <w:jc w:val="center"/>
        <w:rPr>
          <w:rFonts w:ascii="Times New Roman" w:hAnsi="Times New Roman"/>
          <w:b/>
          <w:sz w:val="24"/>
          <w:szCs w:val="24"/>
        </w:rPr>
      </w:pPr>
      <w:r w:rsidRPr="007134F3">
        <w:rPr>
          <w:rFonts w:ascii="Times New Roman" w:hAnsi="Times New Roman"/>
          <w:b/>
          <w:sz w:val="24"/>
          <w:szCs w:val="24"/>
        </w:rPr>
        <w:t xml:space="preserve">Par </w:t>
      </w:r>
      <w:r>
        <w:rPr>
          <w:rFonts w:ascii="Times New Roman" w:hAnsi="Times New Roman"/>
          <w:b/>
          <w:sz w:val="24"/>
          <w:szCs w:val="24"/>
        </w:rPr>
        <w:t>atļauju</w:t>
      </w:r>
      <w:r w:rsidRPr="007134F3">
        <w:rPr>
          <w:rFonts w:ascii="Times New Roman" w:hAnsi="Times New Roman"/>
          <w:b/>
          <w:sz w:val="24"/>
          <w:szCs w:val="24"/>
        </w:rPr>
        <w:t xml:space="preserve"> Daugavpils val</w:t>
      </w:r>
      <w:r>
        <w:rPr>
          <w:rFonts w:ascii="Times New Roman" w:hAnsi="Times New Roman"/>
          <w:b/>
          <w:sz w:val="24"/>
          <w:szCs w:val="24"/>
        </w:rPr>
        <w:t>stspilsētas pašvaldības iestādei</w:t>
      </w:r>
      <w:r w:rsidRPr="007134F3">
        <w:rPr>
          <w:rFonts w:ascii="Times New Roman" w:hAnsi="Times New Roman"/>
          <w:b/>
          <w:sz w:val="24"/>
          <w:szCs w:val="24"/>
        </w:rPr>
        <w:t xml:space="preserve"> </w:t>
      </w:r>
    </w:p>
    <w:p w14:paraId="57233DD5" w14:textId="77777777" w:rsidR="00257270" w:rsidRDefault="00257270" w:rsidP="00257270">
      <w:pPr>
        <w:spacing w:after="0" w:line="240" w:lineRule="auto"/>
        <w:jc w:val="center"/>
        <w:rPr>
          <w:rFonts w:ascii="Times New Roman" w:hAnsi="Times New Roman"/>
          <w:b/>
          <w:sz w:val="24"/>
          <w:szCs w:val="24"/>
        </w:rPr>
      </w:pPr>
      <w:r w:rsidRPr="007134F3">
        <w:rPr>
          <w:rFonts w:ascii="Times New Roman" w:hAnsi="Times New Roman"/>
          <w:b/>
          <w:sz w:val="24"/>
          <w:szCs w:val="24"/>
        </w:rPr>
        <w:t xml:space="preserve">“Daugavpils pilsētas Izglītības pārvalde” </w:t>
      </w:r>
      <w:r>
        <w:rPr>
          <w:rFonts w:ascii="Times New Roman" w:hAnsi="Times New Roman"/>
          <w:b/>
          <w:sz w:val="24"/>
          <w:szCs w:val="24"/>
        </w:rPr>
        <w:t xml:space="preserve">noslēgt vienošanos ar </w:t>
      </w:r>
    </w:p>
    <w:p w14:paraId="7E07FACD" w14:textId="77777777" w:rsidR="00257270" w:rsidRPr="007134F3" w:rsidRDefault="00257270" w:rsidP="00257270">
      <w:pPr>
        <w:spacing w:after="0" w:line="240" w:lineRule="auto"/>
        <w:jc w:val="center"/>
        <w:rPr>
          <w:rFonts w:ascii="Times New Roman" w:hAnsi="Times New Roman"/>
          <w:b/>
          <w:sz w:val="24"/>
          <w:szCs w:val="24"/>
        </w:rPr>
      </w:pPr>
      <w:r>
        <w:rPr>
          <w:rFonts w:ascii="Times New Roman" w:hAnsi="Times New Roman"/>
          <w:b/>
          <w:sz w:val="24"/>
          <w:szCs w:val="24"/>
        </w:rPr>
        <w:t>Izglītības un zinātnes ministriju</w:t>
      </w:r>
      <w:r w:rsidRPr="007134F3">
        <w:rPr>
          <w:rFonts w:ascii="Times New Roman" w:hAnsi="Times New Roman"/>
          <w:b/>
          <w:sz w:val="24"/>
          <w:szCs w:val="24"/>
        </w:rPr>
        <w:t xml:space="preserve"> </w:t>
      </w:r>
    </w:p>
    <w:p w14:paraId="132D964B" w14:textId="77777777" w:rsidR="00257270" w:rsidRDefault="00257270" w:rsidP="00257270">
      <w:pPr>
        <w:spacing w:after="0" w:line="240" w:lineRule="auto"/>
        <w:jc w:val="center"/>
        <w:rPr>
          <w:rFonts w:ascii="Times New Roman" w:hAnsi="Times New Roman"/>
          <w:sz w:val="24"/>
          <w:szCs w:val="24"/>
        </w:rPr>
      </w:pPr>
    </w:p>
    <w:p w14:paraId="56EB6C9F" w14:textId="77777777" w:rsidR="00257270" w:rsidRDefault="00257270" w:rsidP="00257270">
      <w:pPr>
        <w:spacing w:after="120" w:line="240" w:lineRule="auto"/>
        <w:jc w:val="both"/>
        <w:rPr>
          <w:rFonts w:ascii="Times New Roman" w:hAnsi="Times New Roman"/>
          <w:sz w:val="24"/>
          <w:szCs w:val="24"/>
        </w:rPr>
      </w:pPr>
      <w:r>
        <w:rPr>
          <w:rFonts w:ascii="Times New Roman" w:hAnsi="Times New Roman"/>
          <w:sz w:val="24"/>
          <w:szCs w:val="24"/>
        </w:rPr>
        <w:tab/>
        <w:t xml:space="preserve">Pamatojoties uz Pašvaldību likuma 4.panta pirmās daļas 4.punktu, 10.panta pirmajā daļā noteikto, ka Dome ir tiesīga izlemt ikvienu pašvaldības kompetences jautājumu, </w:t>
      </w:r>
      <w:r w:rsidRPr="00846B89">
        <w:rPr>
          <w:rFonts w:ascii="Times New Roman" w:hAnsi="Times New Roman"/>
          <w:sz w:val="24"/>
          <w:szCs w:val="24"/>
        </w:rPr>
        <w:t>Valsts pārvaldes iekārtas likuma 54.panta pirmo un piekto daļu, 61.panta pirmo daļu</w:t>
      </w:r>
      <w:r>
        <w:rPr>
          <w:rFonts w:ascii="Times New Roman" w:hAnsi="Times New Roman"/>
          <w:sz w:val="24"/>
          <w:szCs w:val="24"/>
        </w:rPr>
        <w:t xml:space="preserve">, </w:t>
      </w:r>
      <w:r w:rsidRPr="009A6FBD">
        <w:rPr>
          <w:rFonts w:ascii="Times New Roman" w:hAnsi="Times New Roman"/>
          <w:sz w:val="24"/>
          <w:szCs w:val="24"/>
        </w:rPr>
        <w:t>Daugavpils valstspils</w:t>
      </w:r>
      <w:r>
        <w:rPr>
          <w:rFonts w:ascii="Times New Roman" w:hAnsi="Times New Roman"/>
          <w:sz w:val="24"/>
          <w:szCs w:val="24"/>
        </w:rPr>
        <w:t>ētas pašvaldības domes 2023.gada 27.jūlija saistošo noteikumu Nr.</w:t>
      </w:r>
      <w:r w:rsidRPr="009A6FBD">
        <w:rPr>
          <w:rFonts w:ascii="Times New Roman" w:hAnsi="Times New Roman"/>
          <w:sz w:val="24"/>
          <w:szCs w:val="24"/>
        </w:rPr>
        <w:t>8</w:t>
      </w:r>
      <w:r>
        <w:rPr>
          <w:rFonts w:ascii="Times New Roman" w:hAnsi="Times New Roman"/>
          <w:sz w:val="24"/>
          <w:szCs w:val="24"/>
        </w:rPr>
        <w:t xml:space="preserve"> “</w:t>
      </w:r>
      <w:r w:rsidRPr="009A6FBD">
        <w:rPr>
          <w:rFonts w:ascii="Times New Roman" w:hAnsi="Times New Roman"/>
          <w:sz w:val="24"/>
          <w:szCs w:val="24"/>
        </w:rPr>
        <w:t>Daugavpils valstspilsētas pašvaldības nolikums</w:t>
      </w:r>
      <w:r>
        <w:rPr>
          <w:rFonts w:ascii="Times New Roman" w:hAnsi="Times New Roman"/>
          <w:sz w:val="24"/>
          <w:szCs w:val="24"/>
        </w:rPr>
        <w:t>” 41.</w:t>
      </w:r>
      <w:r w:rsidRPr="0029651F">
        <w:rPr>
          <w:rFonts w:ascii="Times New Roman" w:hAnsi="Times New Roman"/>
          <w:sz w:val="24"/>
          <w:szCs w:val="24"/>
        </w:rPr>
        <w:t xml:space="preserve">punktu, ņemot vērā Izglītības un zinātnes ministrijas 2025.gada 8.maija vēstuli Nr.4-7e/25/1183 “Par vienošanās projektu”, </w:t>
      </w:r>
      <w:r>
        <w:rPr>
          <w:rFonts w:ascii="Times New Roman" w:hAnsi="Times New Roman"/>
          <w:sz w:val="24"/>
          <w:szCs w:val="24"/>
        </w:rPr>
        <w:t xml:space="preserve">Daugavpils valstspilsētas pašvaldības Izglītības un kultūras jautājumu komitejas 2025.gada __.___________ atzinumu, Finanšu komitejas 2025.gada __._______ atzinumu Daugavpils valstspilsētas pašvaldības dome nolemj: </w:t>
      </w:r>
    </w:p>
    <w:p w14:paraId="20B30481" w14:textId="77777777" w:rsidR="00257270" w:rsidRDefault="00257270" w:rsidP="00257270">
      <w:pPr>
        <w:spacing w:after="120" w:line="240" w:lineRule="auto"/>
        <w:jc w:val="center"/>
        <w:rPr>
          <w:rFonts w:ascii="Times New Roman" w:hAnsi="Times New Roman"/>
          <w:sz w:val="24"/>
          <w:szCs w:val="24"/>
        </w:rPr>
      </w:pPr>
      <w:r>
        <w:rPr>
          <w:rFonts w:ascii="Times New Roman" w:hAnsi="Times New Roman"/>
          <w:sz w:val="24"/>
          <w:szCs w:val="24"/>
        </w:rPr>
        <w:tab/>
      </w:r>
    </w:p>
    <w:p w14:paraId="0EC07C31" w14:textId="77777777" w:rsidR="00257270" w:rsidRDefault="00257270" w:rsidP="00257270">
      <w:pPr>
        <w:spacing w:after="120" w:line="240" w:lineRule="auto"/>
        <w:ind w:firstLine="720"/>
        <w:jc w:val="both"/>
        <w:rPr>
          <w:rFonts w:ascii="Times New Roman" w:hAnsi="Times New Roman"/>
          <w:sz w:val="24"/>
          <w:szCs w:val="24"/>
        </w:rPr>
      </w:pPr>
      <w:r>
        <w:rPr>
          <w:rFonts w:ascii="Times New Roman" w:hAnsi="Times New Roman"/>
          <w:sz w:val="24"/>
          <w:szCs w:val="24"/>
        </w:rPr>
        <w:t>Atļaut Daugavpils valstspilsētas pašvaldības iestādei “Daugavpils pilsētas Izglītības pārvalde” noslēgt Vienošanos par papildu valsts budžeta finansējuma piešķiršanu pašvaldībām pedagogu profesionālās kompetences pilnveidei par vardarbības novēršanas un labbūtības veicināšanas pasākumiem ar Iz</w:t>
      </w:r>
      <w:r w:rsidR="00D402B8">
        <w:rPr>
          <w:rFonts w:ascii="Times New Roman" w:hAnsi="Times New Roman"/>
          <w:sz w:val="24"/>
          <w:szCs w:val="24"/>
        </w:rPr>
        <w:t>glītības un zinātnes ministriju</w:t>
      </w:r>
      <w:r>
        <w:rPr>
          <w:rFonts w:ascii="Times New Roman" w:hAnsi="Times New Roman"/>
          <w:sz w:val="24"/>
          <w:szCs w:val="24"/>
        </w:rPr>
        <w:t xml:space="preserve"> saskaņā ar pielikumu.</w:t>
      </w:r>
    </w:p>
    <w:p w14:paraId="0969278A" w14:textId="77777777" w:rsidR="00257270" w:rsidRDefault="00257270" w:rsidP="00257270">
      <w:pPr>
        <w:spacing w:after="0" w:line="240" w:lineRule="auto"/>
        <w:ind w:firstLine="720"/>
        <w:jc w:val="both"/>
        <w:rPr>
          <w:rFonts w:ascii="Times New Roman" w:hAnsi="Times New Roman"/>
          <w:sz w:val="24"/>
          <w:szCs w:val="24"/>
        </w:rPr>
      </w:pPr>
    </w:p>
    <w:p w14:paraId="221E9467" w14:textId="77777777" w:rsidR="00257270" w:rsidRDefault="00257270" w:rsidP="00257270">
      <w:pPr>
        <w:spacing w:after="0" w:line="240" w:lineRule="auto"/>
        <w:ind w:firstLine="720"/>
        <w:jc w:val="both"/>
        <w:rPr>
          <w:rFonts w:ascii="Times New Roman" w:hAnsi="Times New Roman"/>
          <w:sz w:val="24"/>
          <w:szCs w:val="24"/>
        </w:rPr>
      </w:pPr>
      <w:r>
        <w:rPr>
          <w:rFonts w:ascii="Times New Roman" w:hAnsi="Times New Roman"/>
          <w:sz w:val="24"/>
          <w:szCs w:val="24"/>
        </w:rPr>
        <w:t xml:space="preserve">Pielikumā: </w:t>
      </w:r>
    </w:p>
    <w:p w14:paraId="0A3000E6" w14:textId="77777777" w:rsidR="00257270" w:rsidRDefault="00257270" w:rsidP="00257270">
      <w:pPr>
        <w:spacing w:after="0" w:line="240" w:lineRule="auto"/>
        <w:ind w:firstLine="720"/>
        <w:jc w:val="both"/>
        <w:rPr>
          <w:rFonts w:ascii="Times New Roman" w:hAnsi="Times New Roman"/>
          <w:sz w:val="24"/>
          <w:szCs w:val="24"/>
        </w:rPr>
      </w:pPr>
      <w:r>
        <w:rPr>
          <w:rFonts w:ascii="Times New Roman" w:hAnsi="Times New Roman"/>
          <w:sz w:val="24"/>
          <w:szCs w:val="24"/>
        </w:rPr>
        <w:t>Vienošan</w:t>
      </w:r>
      <w:r w:rsidR="00ED6D2F">
        <w:rPr>
          <w:rFonts w:ascii="Times New Roman" w:hAnsi="Times New Roman"/>
          <w:sz w:val="24"/>
          <w:szCs w:val="24"/>
        </w:rPr>
        <w:t>ā</w:t>
      </w:r>
      <w:r>
        <w:rPr>
          <w:rFonts w:ascii="Times New Roman" w:hAnsi="Times New Roman"/>
          <w:sz w:val="24"/>
          <w:szCs w:val="24"/>
        </w:rPr>
        <w:t>s par papildu valsts budžeta finansējuma piešķiršanu pašvaldībām pedagogu profesionālās kompetences pilnveidei par vardarbības novēršanas un labbūtības veicināšanas pasākumiem.</w:t>
      </w:r>
    </w:p>
    <w:p w14:paraId="6E9F23FC" w14:textId="77777777" w:rsidR="00257270" w:rsidRDefault="00257270" w:rsidP="00257270">
      <w:pPr>
        <w:spacing w:after="0" w:line="240" w:lineRule="auto"/>
        <w:jc w:val="both"/>
        <w:rPr>
          <w:rFonts w:ascii="Times New Roman" w:hAnsi="Times New Roman"/>
          <w:sz w:val="24"/>
          <w:szCs w:val="24"/>
        </w:rPr>
      </w:pPr>
    </w:p>
    <w:p w14:paraId="6A346FBC" w14:textId="77777777" w:rsidR="00257270" w:rsidRDefault="00257270" w:rsidP="00257270">
      <w:pPr>
        <w:spacing w:after="0" w:line="240" w:lineRule="auto"/>
        <w:jc w:val="both"/>
        <w:rPr>
          <w:rFonts w:ascii="Times New Roman" w:hAnsi="Times New Roman"/>
          <w:sz w:val="24"/>
          <w:szCs w:val="24"/>
        </w:rPr>
      </w:pPr>
    </w:p>
    <w:p w14:paraId="78AF5C6E" w14:textId="77777777" w:rsidR="00257270" w:rsidRDefault="00257270" w:rsidP="00257270">
      <w:pPr>
        <w:spacing w:after="0" w:line="240" w:lineRule="auto"/>
        <w:jc w:val="both"/>
        <w:rPr>
          <w:rFonts w:ascii="Times New Roman" w:hAnsi="Times New Roman"/>
          <w:sz w:val="24"/>
          <w:szCs w:val="24"/>
        </w:rPr>
      </w:pPr>
      <w:r>
        <w:rPr>
          <w:rFonts w:ascii="Times New Roman" w:hAnsi="Times New Roman"/>
          <w:sz w:val="24"/>
          <w:szCs w:val="24"/>
        </w:rPr>
        <w:t>Daugavpils valstspilsētas pašvaldības domes</w:t>
      </w:r>
    </w:p>
    <w:p w14:paraId="7A79DFB1" w14:textId="77777777" w:rsidR="00257270" w:rsidRDefault="00257270" w:rsidP="00257270">
      <w:pPr>
        <w:spacing w:after="0" w:line="240" w:lineRule="auto"/>
        <w:jc w:val="both"/>
        <w:rPr>
          <w:rFonts w:ascii="Times New Roman" w:hAnsi="Times New Roman"/>
          <w:sz w:val="24"/>
          <w:szCs w:val="24"/>
        </w:rPr>
      </w:pPr>
      <w:r>
        <w:rPr>
          <w:rFonts w:ascii="Times New Roman" w:hAnsi="Times New Roman"/>
          <w:sz w:val="24"/>
          <w:szCs w:val="24"/>
        </w:rPr>
        <w:t xml:space="preserve">priekšsēdētājs                                                                                    </w:t>
      </w:r>
      <w:r>
        <w:rPr>
          <w:rFonts w:ascii="Times New Roman" w:hAnsi="Times New Roman"/>
          <w:sz w:val="24"/>
          <w:szCs w:val="24"/>
        </w:rPr>
        <w:tab/>
      </w:r>
      <w:r>
        <w:rPr>
          <w:rFonts w:ascii="Times New Roman" w:hAnsi="Times New Roman"/>
          <w:sz w:val="24"/>
          <w:szCs w:val="24"/>
        </w:rPr>
        <w:tab/>
        <w:t xml:space="preserve">     A.Elksniņš </w:t>
      </w:r>
    </w:p>
    <w:p w14:paraId="308793B2" w14:textId="77777777" w:rsidR="00257270" w:rsidRDefault="00257270" w:rsidP="00257270">
      <w:pPr>
        <w:spacing w:after="0" w:line="240" w:lineRule="auto"/>
        <w:jc w:val="both"/>
        <w:rPr>
          <w:rFonts w:ascii="Times New Roman" w:hAnsi="Times New Roman"/>
          <w:sz w:val="24"/>
          <w:szCs w:val="24"/>
        </w:rPr>
      </w:pPr>
    </w:p>
    <w:p w14:paraId="065334F2" w14:textId="77777777" w:rsidR="00FE4302" w:rsidRDefault="00FE4302" w:rsidP="00257270">
      <w:pPr>
        <w:spacing w:after="0" w:line="240" w:lineRule="auto"/>
        <w:ind w:left="7200"/>
        <w:jc w:val="right"/>
        <w:rPr>
          <w:rFonts w:ascii="Times New Roman" w:hAnsi="Times New Roman"/>
          <w:sz w:val="24"/>
          <w:szCs w:val="24"/>
        </w:rPr>
      </w:pPr>
    </w:p>
    <w:p w14:paraId="707E260D" w14:textId="77777777" w:rsidR="00FE4302" w:rsidRDefault="00FE4302" w:rsidP="00257270">
      <w:pPr>
        <w:spacing w:after="0" w:line="240" w:lineRule="auto"/>
        <w:ind w:left="7200"/>
        <w:jc w:val="right"/>
        <w:rPr>
          <w:rFonts w:ascii="Times New Roman" w:hAnsi="Times New Roman"/>
          <w:sz w:val="24"/>
          <w:szCs w:val="24"/>
        </w:rPr>
      </w:pPr>
    </w:p>
    <w:p w14:paraId="73CFB66F" w14:textId="77777777" w:rsidR="00FE4302" w:rsidRDefault="00FE4302" w:rsidP="00257270">
      <w:pPr>
        <w:spacing w:after="0" w:line="240" w:lineRule="auto"/>
        <w:ind w:left="7200"/>
        <w:jc w:val="right"/>
        <w:rPr>
          <w:rFonts w:ascii="Times New Roman" w:hAnsi="Times New Roman"/>
          <w:sz w:val="24"/>
          <w:szCs w:val="24"/>
        </w:rPr>
      </w:pPr>
    </w:p>
    <w:p w14:paraId="68069F2C" w14:textId="77777777" w:rsidR="00FE4302" w:rsidRDefault="00FE4302" w:rsidP="00257270">
      <w:pPr>
        <w:spacing w:after="0" w:line="240" w:lineRule="auto"/>
        <w:ind w:left="7200"/>
        <w:jc w:val="right"/>
        <w:rPr>
          <w:rFonts w:ascii="Times New Roman" w:hAnsi="Times New Roman"/>
          <w:sz w:val="24"/>
          <w:szCs w:val="24"/>
        </w:rPr>
      </w:pPr>
    </w:p>
    <w:p w14:paraId="523037BD" w14:textId="0296A362" w:rsidR="00257270" w:rsidRPr="00865A4B" w:rsidRDefault="00257270" w:rsidP="00257270">
      <w:pPr>
        <w:spacing w:after="0" w:line="240" w:lineRule="auto"/>
        <w:ind w:left="7200"/>
        <w:jc w:val="right"/>
        <w:rPr>
          <w:rFonts w:ascii="Times New Roman" w:hAnsi="Times New Roman"/>
          <w:sz w:val="24"/>
          <w:szCs w:val="24"/>
        </w:rPr>
      </w:pPr>
      <w:r w:rsidRPr="00865A4B">
        <w:rPr>
          <w:rFonts w:ascii="Times New Roman" w:hAnsi="Times New Roman"/>
          <w:sz w:val="24"/>
          <w:szCs w:val="24"/>
        </w:rPr>
        <w:t>PIELIKUMS</w:t>
      </w:r>
    </w:p>
    <w:p w14:paraId="1ED73A9C" w14:textId="77777777" w:rsidR="00257270" w:rsidRPr="00865A4B" w:rsidRDefault="00257270" w:rsidP="00257270">
      <w:pPr>
        <w:spacing w:after="0" w:line="240" w:lineRule="auto"/>
        <w:ind w:hanging="2"/>
        <w:jc w:val="right"/>
        <w:rPr>
          <w:rFonts w:ascii="Times New Roman" w:hAnsi="Times New Roman"/>
          <w:sz w:val="24"/>
          <w:szCs w:val="24"/>
        </w:rPr>
      </w:pPr>
      <w:r w:rsidRPr="00865A4B">
        <w:rPr>
          <w:rFonts w:ascii="Times New Roman" w:hAnsi="Times New Roman"/>
          <w:sz w:val="24"/>
          <w:szCs w:val="24"/>
        </w:rPr>
        <w:t>Daugavpils valstspilsētas pašvaldības domes</w:t>
      </w:r>
    </w:p>
    <w:p w14:paraId="41F02A32" w14:textId="77777777" w:rsidR="00257270" w:rsidRPr="00865A4B" w:rsidRDefault="00257270" w:rsidP="00257270">
      <w:pPr>
        <w:spacing w:after="0" w:line="240" w:lineRule="auto"/>
        <w:ind w:hanging="2"/>
        <w:jc w:val="right"/>
        <w:rPr>
          <w:rFonts w:ascii="Times New Roman" w:hAnsi="Times New Roman"/>
          <w:sz w:val="24"/>
          <w:szCs w:val="24"/>
        </w:rPr>
      </w:pP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t>2025.gada __.__________</w:t>
      </w:r>
    </w:p>
    <w:p w14:paraId="358F8A7E" w14:textId="77777777" w:rsidR="00257270" w:rsidRPr="00865A4B" w:rsidRDefault="00257270" w:rsidP="00257270">
      <w:pPr>
        <w:spacing w:after="0" w:line="240" w:lineRule="auto"/>
        <w:ind w:hanging="2"/>
        <w:jc w:val="right"/>
        <w:rPr>
          <w:rFonts w:ascii="Times New Roman" w:hAnsi="Times New Roman"/>
          <w:sz w:val="24"/>
          <w:szCs w:val="24"/>
        </w:rPr>
      </w:pP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t>lēmumam Nr._________</w:t>
      </w:r>
    </w:p>
    <w:p w14:paraId="5EC0E4CE" w14:textId="77777777" w:rsidR="00257270" w:rsidRPr="00865A4B" w:rsidRDefault="00257270" w:rsidP="00257270">
      <w:pPr>
        <w:spacing w:after="0" w:line="240" w:lineRule="auto"/>
        <w:jc w:val="center"/>
        <w:rPr>
          <w:rFonts w:ascii="Times New Roman" w:hAnsi="Times New Roman"/>
          <w:b/>
          <w:sz w:val="24"/>
          <w:szCs w:val="24"/>
        </w:rPr>
      </w:pPr>
      <w:bookmarkStart w:id="0" w:name="_Hlk153465253"/>
    </w:p>
    <w:p w14:paraId="2916954B" w14:textId="77777777" w:rsidR="00257270" w:rsidRPr="00865A4B" w:rsidRDefault="00257270" w:rsidP="00257270">
      <w:pPr>
        <w:spacing w:after="0" w:line="240" w:lineRule="auto"/>
        <w:jc w:val="center"/>
        <w:rPr>
          <w:rFonts w:ascii="Times New Roman" w:hAnsi="Times New Roman"/>
          <w:b/>
          <w:sz w:val="24"/>
          <w:szCs w:val="24"/>
        </w:rPr>
      </w:pPr>
      <w:r w:rsidRPr="00865A4B">
        <w:rPr>
          <w:rFonts w:ascii="Times New Roman" w:eastAsia="Times New Roman" w:hAnsi="Times New Roman"/>
          <w:b/>
          <w:bCs/>
          <w:sz w:val="24"/>
          <w:szCs w:val="24"/>
          <w:lang w:eastAsia="lv-LV"/>
        </w:rPr>
        <w:t xml:space="preserve">Eiropas Savienības kohēzijas politikas programmas 2021.– 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w:t>
      </w:r>
      <w:r w:rsidRPr="002F3728">
        <w:rPr>
          <w:rFonts w:ascii="Times New Roman" w:eastAsia="Times New Roman" w:hAnsi="Times New Roman"/>
          <w:b/>
          <w:bCs/>
          <w:sz w:val="24"/>
          <w:szCs w:val="24"/>
          <w:lang w:eastAsia="lv-LV"/>
        </w:rPr>
        <w:t xml:space="preserve">visiem un atvieglot piekļūstamības iespējas personām ar invaliditāti" 4.2.3.1. pasākuma "Integrēta "skola-kopiena" sadarbības programma atstumtības riska mazināšanai izglītības iestādēs" projekta </w:t>
      </w:r>
      <w:bookmarkStart w:id="1" w:name="_Hlk156987063"/>
      <w:r w:rsidRPr="002F3728">
        <w:rPr>
          <w:rFonts w:ascii="Times New Roman" w:eastAsia="Times New Roman" w:hAnsi="Times New Roman"/>
          <w:b/>
          <w:bCs/>
          <w:sz w:val="24"/>
          <w:szCs w:val="24"/>
          <w:lang w:eastAsia="lv-LV"/>
        </w:rPr>
        <w:t xml:space="preserve">“Skola- kopienā” </w:t>
      </w:r>
      <w:bookmarkEnd w:id="1"/>
      <w:r w:rsidRPr="002F3728">
        <w:rPr>
          <w:rFonts w:ascii="Times New Roman" w:eastAsia="Times New Roman" w:hAnsi="Times New Roman"/>
          <w:b/>
          <w:bCs/>
          <w:sz w:val="24"/>
          <w:szCs w:val="24"/>
          <w:lang w:eastAsia="lv-LV"/>
        </w:rPr>
        <w:t>Nr.</w:t>
      </w:r>
      <w:r w:rsidRPr="002F3728">
        <w:rPr>
          <w:b/>
          <w:sz w:val="24"/>
          <w:szCs w:val="24"/>
        </w:rPr>
        <w:t xml:space="preserve"> </w:t>
      </w:r>
      <w:r w:rsidRPr="002F3728">
        <w:rPr>
          <w:rFonts w:ascii="Times New Roman" w:eastAsia="Times New Roman" w:hAnsi="Times New Roman"/>
          <w:b/>
          <w:bCs/>
          <w:sz w:val="24"/>
          <w:szCs w:val="24"/>
          <w:lang w:eastAsia="lv-LV"/>
        </w:rPr>
        <w:t>4.2.3.1/1/24/I/001 īstenošana</w:t>
      </w:r>
      <w:r w:rsidRPr="00865A4B">
        <w:rPr>
          <w:rFonts w:ascii="Times New Roman" w:hAnsi="Times New Roman"/>
          <w:b/>
          <w:sz w:val="24"/>
          <w:szCs w:val="24"/>
        </w:rPr>
        <w:t xml:space="preserve"> </w:t>
      </w:r>
    </w:p>
    <w:p w14:paraId="626A2BA5" w14:textId="77777777" w:rsidR="00257270" w:rsidRPr="00865A4B" w:rsidRDefault="00257270" w:rsidP="00257270">
      <w:pPr>
        <w:spacing w:after="0" w:line="240" w:lineRule="auto"/>
        <w:jc w:val="center"/>
        <w:rPr>
          <w:rFonts w:ascii="Times New Roman" w:hAnsi="Times New Roman"/>
          <w:b/>
          <w:sz w:val="24"/>
          <w:szCs w:val="24"/>
        </w:rPr>
      </w:pPr>
    </w:p>
    <w:bookmarkEnd w:id="0"/>
    <w:p w14:paraId="1E194B22" w14:textId="77777777" w:rsidR="00257270" w:rsidRPr="00865A4B" w:rsidRDefault="00257270" w:rsidP="00257270">
      <w:pPr>
        <w:spacing w:after="120" w:line="240" w:lineRule="auto"/>
        <w:ind w:hanging="2"/>
        <w:jc w:val="center"/>
        <w:rPr>
          <w:rFonts w:ascii="Times New Roman" w:hAnsi="Times New Roman"/>
          <w:b/>
          <w:sz w:val="24"/>
          <w:szCs w:val="24"/>
        </w:rPr>
      </w:pPr>
      <w:r w:rsidRPr="00865A4B">
        <w:rPr>
          <w:rFonts w:ascii="Times New Roman" w:hAnsi="Times New Roman"/>
          <w:b/>
          <w:sz w:val="24"/>
          <w:szCs w:val="24"/>
        </w:rPr>
        <w:t>Paskaidrojuma raksts</w:t>
      </w:r>
    </w:p>
    <w:p w14:paraId="4B642A4C" w14:textId="77777777" w:rsidR="00257270" w:rsidRPr="00865A4B" w:rsidRDefault="00257270" w:rsidP="00257270">
      <w:pPr>
        <w:spacing w:after="120" w:line="240" w:lineRule="auto"/>
        <w:ind w:hanging="2"/>
        <w:jc w:val="center"/>
        <w:rPr>
          <w:rFonts w:ascii="Times New Roman" w:hAnsi="Times New Roman"/>
          <w:b/>
          <w:sz w:val="24"/>
          <w:szCs w:val="24"/>
        </w:rPr>
      </w:pPr>
    </w:p>
    <w:tbl>
      <w:tblPr>
        <w:tblW w:w="97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5"/>
        <w:gridCol w:w="7635"/>
      </w:tblGrid>
      <w:tr w:rsidR="00257270" w:rsidRPr="00865A4B" w14:paraId="3D86A6E7" w14:textId="77777777" w:rsidTr="00C1507F">
        <w:tc>
          <w:tcPr>
            <w:tcW w:w="2085" w:type="dxa"/>
          </w:tcPr>
          <w:p w14:paraId="5CB7825F" w14:textId="77777777" w:rsidR="00257270" w:rsidRPr="00865A4B" w:rsidRDefault="00257270" w:rsidP="00C1507F">
            <w:pPr>
              <w:spacing w:after="120" w:line="240" w:lineRule="auto"/>
              <w:ind w:hanging="2"/>
              <w:jc w:val="both"/>
              <w:rPr>
                <w:rFonts w:ascii="Times New Roman" w:hAnsi="Times New Roman"/>
                <w:sz w:val="24"/>
                <w:szCs w:val="24"/>
              </w:rPr>
            </w:pPr>
            <w:r w:rsidRPr="00865A4B">
              <w:rPr>
                <w:rFonts w:ascii="Times New Roman" w:hAnsi="Times New Roman"/>
                <w:sz w:val="24"/>
                <w:szCs w:val="24"/>
              </w:rPr>
              <w:t xml:space="preserve">Projekta partneris </w:t>
            </w:r>
          </w:p>
        </w:tc>
        <w:tc>
          <w:tcPr>
            <w:tcW w:w="7635" w:type="dxa"/>
          </w:tcPr>
          <w:p w14:paraId="07114B69" w14:textId="77777777" w:rsidR="00257270" w:rsidRPr="00865A4B" w:rsidRDefault="00257270" w:rsidP="00C1507F">
            <w:pPr>
              <w:spacing w:after="120" w:line="240" w:lineRule="auto"/>
              <w:ind w:hanging="2"/>
              <w:jc w:val="both"/>
              <w:rPr>
                <w:rFonts w:ascii="Times New Roman" w:hAnsi="Times New Roman"/>
                <w:sz w:val="24"/>
                <w:szCs w:val="24"/>
              </w:rPr>
            </w:pPr>
            <w:r w:rsidRPr="00865A4B">
              <w:rPr>
                <w:rFonts w:ascii="Times New Roman" w:hAnsi="Times New Roman"/>
                <w:b/>
                <w:sz w:val="24"/>
                <w:szCs w:val="24"/>
              </w:rPr>
              <w:t>Daugavpils pilsētas Izglītības pārvalde</w:t>
            </w:r>
          </w:p>
        </w:tc>
      </w:tr>
      <w:tr w:rsidR="00257270" w:rsidRPr="00865A4B" w14:paraId="4F9397F8" w14:textId="77777777" w:rsidTr="00C1507F">
        <w:tc>
          <w:tcPr>
            <w:tcW w:w="2085" w:type="dxa"/>
          </w:tcPr>
          <w:p w14:paraId="71BDC8C0" w14:textId="77777777" w:rsidR="00257270" w:rsidRPr="00865A4B" w:rsidRDefault="00257270" w:rsidP="00C1507F">
            <w:pPr>
              <w:spacing w:after="120" w:line="240" w:lineRule="auto"/>
              <w:ind w:hanging="2"/>
              <w:jc w:val="both"/>
              <w:rPr>
                <w:rFonts w:ascii="Times New Roman" w:hAnsi="Times New Roman"/>
                <w:sz w:val="24"/>
                <w:szCs w:val="24"/>
              </w:rPr>
            </w:pPr>
            <w:r w:rsidRPr="00865A4B">
              <w:rPr>
                <w:rFonts w:ascii="Times New Roman" w:hAnsi="Times New Roman"/>
                <w:sz w:val="24"/>
                <w:szCs w:val="24"/>
              </w:rPr>
              <w:t>Projekta ilgums</w:t>
            </w:r>
          </w:p>
        </w:tc>
        <w:tc>
          <w:tcPr>
            <w:tcW w:w="7635" w:type="dxa"/>
          </w:tcPr>
          <w:p w14:paraId="18CB6FFA" w14:textId="77777777" w:rsidR="00257270" w:rsidRPr="00865A4B" w:rsidRDefault="00257270" w:rsidP="00C1507F">
            <w:pPr>
              <w:spacing w:after="120" w:line="240" w:lineRule="auto"/>
              <w:ind w:hanging="2"/>
              <w:jc w:val="both"/>
              <w:rPr>
                <w:rFonts w:ascii="Times New Roman" w:hAnsi="Times New Roman"/>
                <w:iCs/>
                <w:sz w:val="24"/>
                <w:szCs w:val="24"/>
              </w:rPr>
            </w:pPr>
            <w:r w:rsidRPr="00865A4B">
              <w:rPr>
                <w:rFonts w:ascii="Times New Roman" w:hAnsi="Times New Roman"/>
                <w:iCs/>
                <w:sz w:val="24"/>
                <w:szCs w:val="24"/>
              </w:rPr>
              <w:t>2025.  –   2029.(5 gadi)</w:t>
            </w:r>
          </w:p>
        </w:tc>
      </w:tr>
      <w:tr w:rsidR="00257270" w:rsidRPr="00865A4B" w14:paraId="16558CFB" w14:textId="77777777" w:rsidTr="00C1507F">
        <w:trPr>
          <w:trHeight w:val="1401"/>
        </w:trPr>
        <w:tc>
          <w:tcPr>
            <w:tcW w:w="2085" w:type="dxa"/>
          </w:tcPr>
          <w:p w14:paraId="6C39F03D" w14:textId="77777777" w:rsidR="00257270" w:rsidRPr="00865A4B" w:rsidRDefault="00257270" w:rsidP="00C1507F">
            <w:pPr>
              <w:spacing w:after="120" w:line="240" w:lineRule="auto"/>
              <w:ind w:hanging="2"/>
              <w:jc w:val="both"/>
              <w:rPr>
                <w:rFonts w:ascii="Times New Roman" w:hAnsi="Times New Roman"/>
                <w:sz w:val="24"/>
                <w:szCs w:val="24"/>
              </w:rPr>
            </w:pPr>
            <w:r w:rsidRPr="00865A4B">
              <w:rPr>
                <w:rFonts w:ascii="Times New Roman" w:hAnsi="Times New Roman"/>
                <w:sz w:val="24"/>
                <w:szCs w:val="24"/>
              </w:rPr>
              <w:t>Projekta mērķis</w:t>
            </w:r>
          </w:p>
        </w:tc>
        <w:tc>
          <w:tcPr>
            <w:tcW w:w="7635" w:type="dxa"/>
          </w:tcPr>
          <w:p w14:paraId="05C24AA0" w14:textId="77777777" w:rsidR="00257270" w:rsidRPr="00865A4B" w:rsidRDefault="00257270" w:rsidP="00C1507F">
            <w:pPr>
              <w:spacing w:after="120" w:line="240" w:lineRule="auto"/>
              <w:jc w:val="both"/>
              <w:rPr>
                <w:rFonts w:ascii="Times New Roman" w:hAnsi="Times New Roman"/>
                <w:sz w:val="24"/>
                <w:szCs w:val="24"/>
              </w:rPr>
            </w:pPr>
            <w:r>
              <w:rPr>
                <w:rFonts w:ascii="Times New Roman" w:hAnsi="Times New Roman"/>
                <w:sz w:val="24"/>
                <w:szCs w:val="24"/>
              </w:rPr>
              <w:t xml:space="preserve">1. </w:t>
            </w:r>
            <w:r w:rsidRPr="00865A4B">
              <w:rPr>
                <w:rFonts w:ascii="Times New Roman" w:hAnsi="Times New Roman"/>
                <w:sz w:val="24"/>
                <w:szCs w:val="24"/>
              </w:rPr>
              <w:t xml:space="preserve">Līdzdarboties Valsts izglītības attīstības aģentūras īstenotajā </w:t>
            </w:r>
            <w:r w:rsidRPr="00865A4B">
              <w:rPr>
                <w:rFonts w:ascii="Times New Roman" w:eastAsia="Times New Roman" w:hAnsi="Times New Roman"/>
                <w:bCs/>
                <w:sz w:val="24"/>
                <w:szCs w:val="24"/>
                <w:lang w:eastAsia="lv-LV"/>
              </w:rPr>
              <w:t>Eiropas Savienības kohēzijas politikas programmas 2021.– 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4.2.3.1. pasākuma "Integrēta "skola</w:t>
            </w:r>
            <w:r>
              <w:rPr>
                <w:rFonts w:ascii="Times New Roman" w:eastAsia="Times New Roman" w:hAnsi="Times New Roman"/>
                <w:bCs/>
                <w:sz w:val="24"/>
                <w:szCs w:val="24"/>
                <w:lang w:eastAsia="lv-LV"/>
              </w:rPr>
              <w:t xml:space="preserve"> </w:t>
            </w:r>
            <w:r w:rsidRPr="00865A4B">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 xml:space="preserve"> </w:t>
            </w:r>
            <w:r w:rsidRPr="00865A4B">
              <w:rPr>
                <w:rFonts w:ascii="Times New Roman" w:eastAsia="Times New Roman" w:hAnsi="Times New Roman"/>
                <w:bCs/>
                <w:sz w:val="24"/>
                <w:szCs w:val="24"/>
                <w:lang w:eastAsia="lv-LV"/>
              </w:rPr>
              <w:t>kopiena" sadarbības programma atstumtības riska mazināšanai izglītības iestādēs" projektā “Skola</w:t>
            </w:r>
            <w:r>
              <w:rPr>
                <w:rFonts w:ascii="Times New Roman" w:eastAsia="Times New Roman" w:hAnsi="Times New Roman"/>
                <w:bCs/>
                <w:sz w:val="24"/>
                <w:szCs w:val="24"/>
                <w:lang w:eastAsia="lv-LV"/>
              </w:rPr>
              <w:t xml:space="preserve"> </w:t>
            </w:r>
            <w:r w:rsidRPr="00865A4B">
              <w:rPr>
                <w:rFonts w:ascii="Times New Roman" w:eastAsia="Times New Roman" w:hAnsi="Times New Roman"/>
                <w:bCs/>
                <w:sz w:val="24"/>
                <w:szCs w:val="24"/>
                <w:lang w:eastAsia="lv-LV"/>
              </w:rPr>
              <w:t>- kopienā” Nr.</w:t>
            </w:r>
            <w:r w:rsidRPr="00865A4B">
              <w:rPr>
                <w:sz w:val="24"/>
                <w:szCs w:val="24"/>
              </w:rPr>
              <w:t xml:space="preserve"> </w:t>
            </w:r>
            <w:r w:rsidRPr="00865A4B">
              <w:rPr>
                <w:rFonts w:ascii="Times New Roman" w:eastAsia="Times New Roman" w:hAnsi="Times New Roman"/>
                <w:bCs/>
                <w:sz w:val="24"/>
                <w:szCs w:val="24"/>
                <w:lang w:eastAsia="lv-LV"/>
              </w:rPr>
              <w:t>4.2.3.1/1/24/I/001.</w:t>
            </w:r>
            <w:r w:rsidRPr="00865A4B">
              <w:rPr>
                <w:rFonts w:ascii="Times New Roman" w:hAnsi="Times New Roman"/>
                <w:sz w:val="24"/>
                <w:szCs w:val="24"/>
              </w:rPr>
              <w:t xml:space="preserve"> </w:t>
            </w:r>
          </w:p>
          <w:p w14:paraId="09B59659" w14:textId="77777777" w:rsidR="00257270" w:rsidRPr="00865A4B" w:rsidRDefault="00257270" w:rsidP="00C1507F">
            <w:pPr>
              <w:spacing w:after="120" w:line="240" w:lineRule="auto"/>
              <w:ind w:hanging="2"/>
              <w:jc w:val="both"/>
              <w:rPr>
                <w:rFonts w:ascii="Times New Roman" w:hAnsi="Times New Roman"/>
                <w:sz w:val="24"/>
                <w:szCs w:val="24"/>
              </w:rPr>
            </w:pPr>
            <w:r>
              <w:rPr>
                <w:rFonts w:ascii="Times New Roman" w:hAnsi="Times New Roman"/>
                <w:sz w:val="24"/>
                <w:szCs w:val="24"/>
              </w:rPr>
              <w:t>2. A</w:t>
            </w:r>
            <w:r w:rsidRPr="00865A4B">
              <w:rPr>
                <w:rFonts w:ascii="Times New Roman" w:hAnsi="Times New Roman"/>
                <w:sz w:val="24"/>
                <w:szCs w:val="24"/>
              </w:rPr>
              <w:t>ttīstīt integrētu skolas-kopienas jeb pašvaldības izglītības ekosistēmas pieeju, veicinot starpinstitūciju sadarbību un izglītojamā vecāku (personu, kas realizē aizgādību) iesaisti izglītības procesā, lai nodrošinātu koordinētu rīcību sociālās atstumtības un priekšlaicīgas mācību pārtraukšanas riska samazināšanai izglītojamiem un sekmētu vispārējās pamatizglītības un vidējās izglītības satura apguvi.</w:t>
            </w:r>
          </w:p>
        </w:tc>
      </w:tr>
      <w:tr w:rsidR="00257270" w:rsidRPr="00865A4B" w14:paraId="26F112B7" w14:textId="77777777" w:rsidTr="00C1507F">
        <w:trPr>
          <w:trHeight w:val="179"/>
        </w:trPr>
        <w:tc>
          <w:tcPr>
            <w:tcW w:w="2085" w:type="dxa"/>
          </w:tcPr>
          <w:p w14:paraId="6B0E38F2" w14:textId="77777777" w:rsidR="00257270" w:rsidRPr="00865A4B" w:rsidRDefault="00257270" w:rsidP="00C1507F">
            <w:pPr>
              <w:spacing w:after="120" w:line="240" w:lineRule="auto"/>
              <w:ind w:hanging="2"/>
              <w:jc w:val="both"/>
              <w:rPr>
                <w:rFonts w:ascii="Times New Roman" w:hAnsi="Times New Roman"/>
                <w:sz w:val="24"/>
                <w:szCs w:val="24"/>
              </w:rPr>
            </w:pPr>
            <w:r w:rsidRPr="00865A4B">
              <w:rPr>
                <w:rFonts w:ascii="Times New Roman" w:hAnsi="Times New Roman"/>
                <w:sz w:val="24"/>
                <w:szCs w:val="24"/>
              </w:rPr>
              <w:t>Projekta apraksts</w:t>
            </w:r>
          </w:p>
        </w:tc>
        <w:tc>
          <w:tcPr>
            <w:tcW w:w="7635" w:type="dxa"/>
          </w:tcPr>
          <w:p w14:paraId="1BAB8BDC" w14:textId="77777777" w:rsidR="00257270" w:rsidRPr="00865B1D" w:rsidRDefault="00257270" w:rsidP="00C1507F">
            <w:pPr>
              <w:spacing w:after="120" w:line="240" w:lineRule="auto"/>
              <w:ind w:left="2" w:hanging="2"/>
              <w:jc w:val="both"/>
              <w:rPr>
                <w:rFonts w:ascii="Times New Roman" w:hAnsi="Times New Roman"/>
                <w:sz w:val="24"/>
                <w:szCs w:val="24"/>
              </w:rPr>
            </w:pPr>
            <w:r w:rsidRPr="00865B1D">
              <w:rPr>
                <w:rFonts w:ascii="Times New Roman" w:hAnsi="Times New Roman"/>
                <w:sz w:val="24"/>
                <w:szCs w:val="24"/>
              </w:rPr>
              <w:t>Projekta ietvaros līdz 2029.gada 31.decembrim ir plānoti šādi galvenie sasniedzamie rezultāti:</w:t>
            </w:r>
          </w:p>
          <w:p w14:paraId="1F2138C9" w14:textId="77777777" w:rsidR="00257270" w:rsidRPr="00865B1D" w:rsidRDefault="00257270" w:rsidP="00C1507F">
            <w:pPr>
              <w:spacing w:after="120" w:line="240" w:lineRule="auto"/>
              <w:jc w:val="both"/>
              <w:rPr>
                <w:rFonts w:ascii="Times New Roman" w:hAnsi="Times New Roman"/>
                <w:sz w:val="24"/>
                <w:szCs w:val="24"/>
              </w:rPr>
            </w:pPr>
            <w:r w:rsidRPr="00865B1D">
              <w:rPr>
                <w:rFonts w:ascii="Times New Roman" w:hAnsi="Times New Roman"/>
                <w:sz w:val="24"/>
                <w:szCs w:val="24"/>
              </w:rPr>
              <w:t>1.</w:t>
            </w:r>
            <w:r w:rsidRPr="00865B1D">
              <w:rPr>
                <w:rFonts w:ascii="Times New Roman" w:hAnsi="Times New Roman"/>
                <w:b/>
                <w:bCs/>
                <w:sz w:val="24"/>
                <w:szCs w:val="24"/>
              </w:rPr>
              <w:t> </w:t>
            </w:r>
            <w:r w:rsidRPr="00865B1D">
              <w:rPr>
                <w:rFonts w:ascii="Times New Roman" w:hAnsi="Times New Roman"/>
                <w:sz w:val="24"/>
                <w:szCs w:val="24"/>
              </w:rPr>
              <w:t xml:space="preserve"> atbalsts starpresoru sadarbības stiprināšanai, kā arī starpinstitūciju sadarbības mehānisma pilnveidei pašvaldībās un preventīvajā darbā iesaistīto speciālistu sadarbībai pašvaldības un izglītības iestādes līmenī;</w:t>
            </w:r>
          </w:p>
          <w:p w14:paraId="588C43E5" w14:textId="77777777" w:rsidR="00257270" w:rsidRPr="00865B1D" w:rsidRDefault="00257270" w:rsidP="00C1507F">
            <w:pPr>
              <w:spacing w:after="120" w:line="240" w:lineRule="auto"/>
              <w:jc w:val="both"/>
              <w:rPr>
                <w:rFonts w:ascii="Times New Roman" w:hAnsi="Times New Roman"/>
                <w:sz w:val="24"/>
                <w:szCs w:val="24"/>
              </w:rPr>
            </w:pPr>
            <w:r w:rsidRPr="00865B1D">
              <w:rPr>
                <w:rFonts w:ascii="Times New Roman" w:hAnsi="Times New Roman"/>
                <w:sz w:val="24"/>
                <w:szCs w:val="24"/>
              </w:rPr>
              <w:t>2. grupu supervīziju īstenošana pedagogiem, atbalsta personālam, sociālajiem darbiniekiem un izglītojamo mentoriem;</w:t>
            </w:r>
          </w:p>
          <w:p w14:paraId="18158FF8" w14:textId="77777777" w:rsidR="00257270" w:rsidRPr="00865B1D" w:rsidRDefault="00257270" w:rsidP="00C1507F">
            <w:pPr>
              <w:spacing w:after="120" w:line="240" w:lineRule="auto"/>
              <w:jc w:val="both"/>
              <w:rPr>
                <w:rFonts w:ascii="Times New Roman" w:hAnsi="Times New Roman"/>
                <w:b/>
                <w:bCs/>
                <w:sz w:val="24"/>
                <w:szCs w:val="24"/>
              </w:rPr>
            </w:pPr>
            <w:r w:rsidRPr="00865B1D">
              <w:rPr>
                <w:rFonts w:ascii="Times New Roman" w:hAnsi="Times New Roman"/>
                <w:sz w:val="24"/>
                <w:szCs w:val="24"/>
              </w:rPr>
              <w:t xml:space="preserve">3.Projekta mērķgrupas izglītojamajiem </w:t>
            </w:r>
            <w:r w:rsidRPr="00FD4EC7">
              <w:rPr>
                <w:rFonts w:ascii="Times New Roman" w:hAnsi="Times New Roman"/>
                <w:bCs/>
                <w:sz w:val="24"/>
                <w:szCs w:val="24"/>
              </w:rPr>
              <w:t>izstrādāts individuālais plāns</w:t>
            </w:r>
            <w:r w:rsidRPr="00865B1D">
              <w:rPr>
                <w:rFonts w:ascii="Times New Roman" w:hAnsi="Times New Roman"/>
                <w:sz w:val="24"/>
                <w:szCs w:val="24"/>
              </w:rPr>
              <w:t xml:space="preserve"> individualizēta atbalsta sniegšanai:</w:t>
            </w:r>
          </w:p>
          <w:p w14:paraId="0E40E687" w14:textId="77777777" w:rsidR="00257270" w:rsidRPr="00865B1D" w:rsidRDefault="00257270" w:rsidP="00C1507F">
            <w:pPr>
              <w:spacing w:after="120" w:line="240" w:lineRule="auto"/>
              <w:jc w:val="both"/>
              <w:rPr>
                <w:rFonts w:ascii="Times New Roman" w:hAnsi="Times New Roman"/>
                <w:sz w:val="24"/>
                <w:szCs w:val="24"/>
              </w:rPr>
            </w:pPr>
            <w:r w:rsidRPr="00865B1D">
              <w:rPr>
                <w:rFonts w:ascii="Times New Roman" w:hAnsi="Times New Roman"/>
                <w:sz w:val="24"/>
                <w:szCs w:val="24"/>
              </w:rPr>
              <w:t>3.1. speciālistu atbalsts un konsultācijas izglītojamajam individuāli vai grupā individuālā plāna ietvaros:</w:t>
            </w:r>
          </w:p>
          <w:p w14:paraId="6AD87CD1" w14:textId="77777777" w:rsidR="00257270" w:rsidRPr="00865B1D" w:rsidRDefault="00257270" w:rsidP="00257270">
            <w:pPr>
              <w:pStyle w:val="ListParagraph"/>
              <w:numPr>
                <w:ilvl w:val="0"/>
                <w:numId w:val="1"/>
              </w:numPr>
              <w:spacing w:after="120" w:line="240" w:lineRule="auto"/>
              <w:ind w:left="320" w:hanging="283"/>
              <w:jc w:val="both"/>
              <w:rPr>
                <w:rFonts w:ascii="Times New Roman" w:hAnsi="Times New Roman"/>
                <w:sz w:val="24"/>
                <w:szCs w:val="24"/>
                <w:lang w:val="lv-LV"/>
              </w:rPr>
            </w:pPr>
            <w:r w:rsidRPr="00865B1D">
              <w:rPr>
                <w:rFonts w:ascii="Times New Roman" w:hAnsi="Times New Roman"/>
                <w:sz w:val="24"/>
                <w:szCs w:val="24"/>
                <w:lang w:val="lv-LV"/>
              </w:rPr>
              <w:t>pedagoga atbalsts  izglītojamajiem grupās lasītprasmes veicināšanai 1.-3.klasē;</w:t>
            </w:r>
          </w:p>
          <w:p w14:paraId="0E394B79" w14:textId="77777777" w:rsidR="00257270" w:rsidRPr="00865B1D" w:rsidRDefault="00257270" w:rsidP="00257270">
            <w:pPr>
              <w:pStyle w:val="ListParagraph"/>
              <w:numPr>
                <w:ilvl w:val="0"/>
                <w:numId w:val="1"/>
              </w:numPr>
              <w:spacing w:after="120" w:line="240" w:lineRule="auto"/>
              <w:ind w:left="320" w:hanging="283"/>
              <w:jc w:val="both"/>
              <w:rPr>
                <w:rFonts w:ascii="Times New Roman" w:hAnsi="Times New Roman"/>
                <w:sz w:val="24"/>
                <w:szCs w:val="24"/>
                <w:lang w:val="lv-LV"/>
              </w:rPr>
            </w:pPr>
            <w:r w:rsidRPr="00865B1D">
              <w:rPr>
                <w:rFonts w:ascii="Times New Roman" w:hAnsi="Times New Roman"/>
                <w:sz w:val="24"/>
                <w:szCs w:val="24"/>
                <w:lang w:val="lv-LV"/>
              </w:rPr>
              <w:t xml:space="preserve">pedagoga konsultācijas mācību priekšmetos un atbalsta pasākumu īstenošana izglītojamajam, kuri par vispārējās pamatizglītības programmas apguvi ir saņēmuši tikai liecību un atkārtoti mācās 9. klasē vai ir uzņemti profesionālās izglītības iestādē; </w:t>
            </w:r>
          </w:p>
          <w:p w14:paraId="47112A03" w14:textId="77777777" w:rsidR="00257270" w:rsidRPr="00865B1D" w:rsidRDefault="00257270" w:rsidP="00257270">
            <w:pPr>
              <w:pStyle w:val="ListParagraph"/>
              <w:numPr>
                <w:ilvl w:val="0"/>
                <w:numId w:val="1"/>
              </w:numPr>
              <w:spacing w:after="120" w:line="240" w:lineRule="auto"/>
              <w:ind w:left="320" w:hanging="283"/>
              <w:jc w:val="both"/>
              <w:rPr>
                <w:rFonts w:ascii="Times New Roman" w:hAnsi="Times New Roman"/>
                <w:sz w:val="24"/>
                <w:szCs w:val="24"/>
                <w:lang w:val="lv-LV"/>
              </w:rPr>
            </w:pPr>
            <w:r w:rsidRPr="00865B1D">
              <w:rPr>
                <w:rFonts w:ascii="Times New Roman" w:hAnsi="Times New Roman"/>
                <w:sz w:val="24"/>
                <w:szCs w:val="24"/>
                <w:lang w:val="lv-LV"/>
              </w:rPr>
              <w:t>izglītības psihologa, sociālā pedagoga, pedagoga palīga, speciālā pedagoga, pedagoga karjeras konsultanta, bibliotekāra, skolotāja logopēda, surdotulka, ergoterapeita atbalsts pēc nepieciešamības mērķa grupas izglītojamajiem, kuriem ir konstatēts sociālās atstumtības vai priekšlaicīgas mācību pārtraukšanas risks, kā arī izglītojamajiem, kuri par vispārējās pamatizglītības programmas apguvi ir saņēmuši tikai liecību un atkārtoti mācās 9. klasē vai ir uzņemti profesionālās izglītības iestādē;</w:t>
            </w:r>
          </w:p>
          <w:p w14:paraId="788592BF" w14:textId="77777777" w:rsidR="00257270" w:rsidRPr="00865B1D" w:rsidRDefault="00257270" w:rsidP="00C1507F">
            <w:pPr>
              <w:spacing w:after="120" w:line="240" w:lineRule="auto"/>
              <w:jc w:val="both"/>
              <w:rPr>
                <w:rFonts w:ascii="Times New Roman" w:hAnsi="Times New Roman"/>
                <w:sz w:val="24"/>
                <w:szCs w:val="24"/>
              </w:rPr>
            </w:pPr>
            <w:r w:rsidRPr="00865B1D">
              <w:rPr>
                <w:rFonts w:ascii="Times New Roman" w:hAnsi="Times New Roman"/>
                <w:sz w:val="24"/>
                <w:szCs w:val="24"/>
              </w:rPr>
              <w:lastRenderedPageBreak/>
              <w:t>3.2. mentora individuāls atbalsts individuālā plāna ietvaros izglītojamajiem no 13 gadu vecuma, kuriem ir konstatēts sociālās atstumtības vai priekšlaicīgas mācību pārtraukšanas risks, kā arī izglītojamajiem, kuri par vispārējās pamatizglītības programmas apguvi ir saņēmuši tikai liecību un atkārtoti mācās 9. klasē vai ir uzņemti profesionālās izglītības iestādē;</w:t>
            </w:r>
          </w:p>
          <w:p w14:paraId="375BAB8A" w14:textId="77777777" w:rsidR="00257270" w:rsidRPr="00FD4EC7" w:rsidRDefault="00257270" w:rsidP="00C1507F">
            <w:pPr>
              <w:spacing w:after="120" w:line="240" w:lineRule="auto"/>
              <w:jc w:val="both"/>
              <w:rPr>
                <w:rFonts w:ascii="Times New Roman" w:hAnsi="Times New Roman"/>
                <w:sz w:val="24"/>
                <w:szCs w:val="24"/>
              </w:rPr>
            </w:pPr>
            <w:r>
              <w:rPr>
                <w:rFonts w:ascii="Times New Roman" w:hAnsi="Times New Roman"/>
                <w:sz w:val="24"/>
                <w:szCs w:val="24"/>
              </w:rPr>
              <w:t>4</w:t>
            </w:r>
            <w:r w:rsidRPr="00FD4EC7">
              <w:rPr>
                <w:rFonts w:ascii="Times New Roman" w:hAnsi="Times New Roman"/>
                <w:sz w:val="24"/>
                <w:szCs w:val="24"/>
              </w:rPr>
              <w:t>.</w:t>
            </w:r>
            <w:r w:rsidRPr="00FD4EC7">
              <w:rPr>
                <w:rFonts w:ascii="Times New Roman" w:hAnsi="Times New Roman"/>
                <w:bCs/>
                <w:sz w:val="24"/>
                <w:szCs w:val="24"/>
              </w:rPr>
              <w:t> Nodrošinātas</w:t>
            </w:r>
            <w:r w:rsidRPr="00FD4EC7">
              <w:rPr>
                <w:rFonts w:ascii="Times New Roman" w:hAnsi="Times New Roman"/>
                <w:sz w:val="24"/>
                <w:szCs w:val="24"/>
              </w:rPr>
              <w:t xml:space="preserve"> speciālistu (pedagoga, izglītības psihologa, sociālā pedagoga, pedagoga palīga, speciālā pedagoga, pedagoga karjeras konsultanta, bibliotekāra, skolotāja logopēda, surdotulka, ergoterapeita</w:t>
            </w:r>
            <w:r w:rsidRPr="00FD4EC7">
              <w:rPr>
                <w:rFonts w:ascii="Times New Roman" w:hAnsi="Times New Roman"/>
                <w:bCs/>
                <w:sz w:val="24"/>
                <w:szCs w:val="24"/>
              </w:rPr>
              <w:t>) konsultācijas un atbalsta pasākumu īstenošanu</w:t>
            </w:r>
            <w:r w:rsidRPr="00FD4EC7">
              <w:rPr>
                <w:rFonts w:ascii="Times New Roman" w:hAnsi="Times New Roman"/>
                <w:sz w:val="24"/>
                <w:szCs w:val="24"/>
              </w:rPr>
              <w:t>, izņemot gadījumu, ja to nodrošina no valsts vai pašvaldības budžeta līdzekļiem normatīvajos aktos noteiktajā kartībā;</w:t>
            </w:r>
          </w:p>
          <w:p w14:paraId="52D0943D" w14:textId="77777777" w:rsidR="00257270" w:rsidRPr="00FD4EC7" w:rsidRDefault="00257270" w:rsidP="00C1507F">
            <w:pPr>
              <w:spacing w:after="120" w:line="240" w:lineRule="auto"/>
              <w:jc w:val="both"/>
              <w:rPr>
                <w:rFonts w:ascii="Times New Roman" w:hAnsi="Times New Roman"/>
                <w:sz w:val="24"/>
                <w:szCs w:val="24"/>
              </w:rPr>
            </w:pPr>
            <w:r w:rsidRPr="00FD4EC7">
              <w:rPr>
                <w:rFonts w:ascii="Times New Roman" w:hAnsi="Times New Roman"/>
                <w:sz w:val="24"/>
                <w:szCs w:val="24"/>
              </w:rPr>
              <w:t>5. O</w:t>
            </w:r>
            <w:r w:rsidRPr="00FD4EC7">
              <w:rPr>
                <w:rFonts w:ascii="Times New Roman" w:hAnsi="Times New Roman"/>
                <w:bCs/>
                <w:sz w:val="24"/>
                <w:szCs w:val="24"/>
              </w:rPr>
              <w:t>rganizēti</w:t>
            </w:r>
            <w:r w:rsidRPr="00FD4EC7">
              <w:rPr>
                <w:rFonts w:ascii="Times New Roman" w:hAnsi="Times New Roman"/>
                <w:sz w:val="24"/>
                <w:szCs w:val="24"/>
              </w:rPr>
              <w:t xml:space="preserve"> </w:t>
            </w:r>
            <w:r w:rsidRPr="00FD4EC7">
              <w:rPr>
                <w:rFonts w:ascii="Times New Roman" w:hAnsi="Times New Roman"/>
                <w:bCs/>
                <w:sz w:val="24"/>
                <w:szCs w:val="24"/>
              </w:rPr>
              <w:t>pasākumi</w:t>
            </w:r>
            <w:r w:rsidRPr="00FD4EC7">
              <w:rPr>
                <w:rFonts w:ascii="Times New Roman" w:hAnsi="Times New Roman"/>
                <w:sz w:val="24"/>
                <w:szCs w:val="24"/>
              </w:rPr>
              <w:t xml:space="preserve"> (mērķsadarbības un izglītojoši pasākumi vecākiem (personām, kas realizē aizgādību), kā arī lasītprasmes veicināšanas pasākumi) un </w:t>
            </w:r>
            <w:r w:rsidRPr="00FD4EC7">
              <w:rPr>
                <w:rFonts w:ascii="Times New Roman" w:hAnsi="Times New Roman"/>
                <w:bCs/>
                <w:sz w:val="24"/>
                <w:szCs w:val="24"/>
              </w:rPr>
              <w:t>nodrošinātas šo pasākumu norises telpas</w:t>
            </w:r>
            <w:r w:rsidRPr="00FD4EC7">
              <w:rPr>
                <w:rFonts w:ascii="Times New Roman" w:hAnsi="Times New Roman"/>
                <w:sz w:val="24"/>
                <w:szCs w:val="24"/>
              </w:rPr>
              <w:t>;</w:t>
            </w:r>
          </w:p>
          <w:p w14:paraId="26D3D076" w14:textId="77777777" w:rsidR="00257270" w:rsidRPr="00865B1D" w:rsidRDefault="00257270" w:rsidP="00C1507F">
            <w:pPr>
              <w:spacing w:after="120" w:line="240" w:lineRule="auto"/>
              <w:jc w:val="both"/>
              <w:rPr>
                <w:rFonts w:ascii="Times New Roman" w:hAnsi="Times New Roman"/>
                <w:sz w:val="24"/>
                <w:szCs w:val="24"/>
              </w:rPr>
            </w:pPr>
            <w:r w:rsidRPr="00FD4EC7">
              <w:rPr>
                <w:rFonts w:ascii="Times New Roman" w:hAnsi="Times New Roman"/>
                <w:sz w:val="24"/>
                <w:szCs w:val="24"/>
              </w:rPr>
              <w:t>6. </w:t>
            </w:r>
            <w:r w:rsidRPr="00FD4EC7">
              <w:rPr>
                <w:rFonts w:ascii="Times New Roman" w:hAnsi="Times New Roman"/>
                <w:bCs/>
                <w:sz w:val="24"/>
                <w:szCs w:val="24"/>
              </w:rPr>
              <w:t>Iesaistīti mērķa grupas izglītojamo</w:t>
            </w:r>
            <w:r w:rsidRPr="00FD4EC7">
              <w:rPr>
                <w:rFonts w:ascii="Times New Roman" w:hAnsi="Times New Roman"/>
                <w:sz w:val="24"/>
                <w:szCs w:val="24"/>
              </w:rPr>
              <w:t xml:space="preserve"> (tai skaitā sociālās atstumtības un priekšlaicīgas mācību pārtraukšanas riskam pakļautu izglītojamo) </w:t>
            </w:r>
            <w:r w:rsidRPr="00FD4EC7">
              <w:rPr>
                <w:rFonts w:ascii="Times New Roman" w:hAnsi="Times New Roman"/>
                <w:bCs/>
                <w:sz w:val="24"/>
                <w:szCs w:val="24"/>
              </w:rPr>
              <w:t>vecāki</w:t>
            </w:r>
            <w:r w:rsidRPr="00FD4EC7">
              <w:rPr>
                <w:rFonts w:ascii="Times New Roman" w:hAnsi="Times New Roman"/>
                <w:sz w:val="24"/>
                <w:szCs w:val="24"/>
              </w:rPr>
              <w:t xml:space="preserve"> (personas, kas realizē aizgādību) un </w:t>
            </w:r>
            <w:r w:rsidRPr="00FD4EC7">
              <w:rPr>
                <w:rFonts w:ascii="Times New Roman" w:hAnsi="Times New Roman"/>
                <w:bCs/>
                <w:sz w:val="24"/>
                <w:szCs w:val="24"/>
              </w:rPr>
              <w:t>izglītības iestāžu personāls Sadarbības partnera īstenotajās atbalstāmajās darbībās Projekta ietvaros</w:t>
            </w:r>
            <w:r w:rsidRPr="00FD4EC7">
              <w:rPr>
                <w:rFonts w:ascii="Times New Roman" w:hAnsi="Times New Roman"/>
                <w:sz w:val="24"/>
                <w:szCs w:val="24"/>
              </w:rPr>
              <w:t>, kā</w:t>
            </w:r>
            <w:r w:rsidRPr="00865B1D">
              <w:rPr>
                <w:rFonts w:ascii="Times New Roman" w:hAnsi="Times New Roman"/>
                <w:sz w:val="24"/>
                <w:szCs w:val="24"/>
              </w:rPr>
              <w:t xml:space="preserve"> arī pēc nepieciešamības iesaistās citas sabiedrības grupas nodrošinot darbu ar reemigrantiem, imigrantiem un mazākumtautībām u.c.</w:t>
            </w:r>
          </w:p>
        </w:tc>
      </w:tr>
      <w:tr w:rsidR="00257270" w:rsidRPr="00865A4B" w14:paraId="45860EEA" w14:textId="77777777" w:rsidTr="00C1507F">
        <w:tc>
          <w:tcPr>
            <w:tcW w:w="2085" w:type="dxa"/>
            <w:shd w:val="clear" w:color="auto" w:fill="auto"/>
          </w:tcPr>
          <w:p w14:paraId="0967B3C7" w14:textId="77777777" w:rsidR="00257270" w:rsidRPr="00865A4B" w:rsidRDefault="00257270" w:rsidP="00C1507F">
            <w:pPr>
              <w:spacing w:after="120" w:line="240" w:lineRule="auto"/>
              <w:ind w:hanging="2"/>
              <w:jc w:val="both"/>
              <w:rPr>
                <w:rFonts w:ascii="Times New Roman" w:hAnsi="Times New Roman"/>
                <w:sz w:val="24"/>
                <w:szCs w:val="24"/>
              </w:rPr>
            </w:pPr>
            <w:r w:rsidRPr="00865A4B">
              <w:rPr>
                <w:rFonts w:ascii="Times New Roman" w:hAnsi="Times New Roman"/>
                <w:sz w:val="24"/>
                <w:szCs w:val="24"/>
              </w:rPr>
              <w:lastRenderedPageBreak/>
              <w:t>Projekta izmaksas</w:t>
            </w:r>
          </w:p>
        </w:tc>
        <w:tc>
          <w:tcPr>
            <w:tcW w:w="7635" w:type="dxa"/>
            <w:shd w:val="clear" w:color="auto" w:fill="auto"/>
          </w:tcPr>
          <w:p w14:paraId="6A687CBB" w14:textId="77777777" w:rsidR="00257270" w:rsidRPr="00865A4B" w:rsidRDefault="00257270" w:rsidP="00C1507F">
            <w:pPr>
              <w:spacing w:after="120" w:line="240" w:lineRule="auto"/>
              <w:ind w:hanging="2"/>
              <w:jc w:val="both"/>
              <w:rPr>
                <w:rFonts w:ascii="Times New Roman" w:hAnsi="Times New Roman"/>
                <w:sz w:val="24"/>
                <w:szCs w:val="24"/>
              </w:rPr>
            </w:pPr>
            <w:r w:rsidRPr="00865A4B">
              <w:rPr>
                <w:rFonts w:ascii="Times New Roman" w:hAnsi="Times New Roman"/>
                <w:sz w:val="24"/>
                <w:szCs w:val="24"/>
              </w:rPr>
              <w:t>Atbilstoši projekta nosacījumiem un vadlīnijām</w:t>
            </w:r>
          </w:p>
        </w:tc>
      </w:tr>
      <w:tr w:rsidR="00257270" w:rsidRPr="00D73F10" w14:paraId="78FE7590" w14:textId="77777777" w:rsidTr="00C1507F">
        <w:tc>
          <w:tcPr>
            <w:tcW w:w="2085" w:type="dxa"/>
          </w:tcPr>
          <w:p w14:paraId="42F6FFF3" w14:textId="77777777" w:rsidR="00257270" w:rsidRPr="00865B1D" w:rsidRDefault="00257270" w:rsidP="00C1507F">
            <w:pPr>
              <w:spacing w:after="120" w:line="240" w:lineRule="auto"/>
              <w:ind w:hanging="2"/>
              <w:rPr>
                <w:rFonts w:ascii="Times New Roman" w:hAnsi="Times New Roman"/>
                <w:sz w:val="24"/>
                <w:szCs w:val="24"/>
              </w:rPr>
            </w:pPr>
            <w:r w:rsidRPr="00865B1D">
              <w:rPr>
                <w:rFonts w:ascii="Times New Roman" w:hAnsi="Times New Roman"/>
                <w:sz w:val="24"/>
                <w:szCs w:val="24"/>
              </w:rPr>
              <w:t>Projekta mērķa grupa</w:t>
            </w:r>
          </w:p>
        </w:tc>
        <w:tc>
          <w:tcPr>
            <w:tcW w:w="7635" w:type="dxa"/>
          </w:tcPr>
          <w:p w14:paraId="18C5D80F" w14:textId="77777777" w:rsidR="00257270" w:rsidRPr="00865B1D" w:rsidRDefault="00257270" w:rsidP="00C1507F">
            <w:pPr>
              <w:spacing w:after="120" w:line="240" w:lineRule="auto"/>
              <w:ind w:hanging="2"/>
              <w:jc w:val="both"/>
              <w:rPr>
                <w:rFonts w:ascii="Times New Roman" w:hAnsi="Times New Roman"/>
                <w:sz w:val="24"/>
                <w:szCs w:val="24"/>
              </w:rPr>
            </w:pPr>
            <w:r w:rsidRPr="00865B1D">
              <w:rPr>
                <w:rFonts w:ascii="Times New Roman" w:hAnsi="Times New Roman"/>
                <w:sz w:val="24"/>
                <w:szCs w:val="24"/>
              </w:rPr>
              <w:t xml:space="preserve">Projektā tiks iesaistīti vispārējās izglītības iestāžu izglītojamie no 1.-12.klasei, kā arī profesionālās izglītības iestāžu izglītojamie no 1. līdz 4.kursam, izņemot pirmsskolas, profesionālās ievirzes, profesionālās pilnveides, profesionālās tālākizglītības un profesionālās augstākās izglītības programmu, kā arī privāto izglītības iestāžu izglītojamie.  </w:t>
            </w:r>
          </w:p>
        </w:tc>
      </w:tr>
      <w:tr w:rsidR="00257270" w:rsidRPr="00D73F10" w14:paraId="22AF7BEB" w14:textId="77777777" w:rsidTr="00C1507F">
        <w:tc>
          <w:tcPr>
            <w:tcW w:w="2085" w:type="dxa"/>
          </w:tcPr>
          <w:p w14:paraId="54F10567" w14:textId="77777777" w:rsidR="00257270" w:rsidRPr="00865A4B" w:rsidRDefault="00257270" w:rsidP="00C1507F">
            <w:pPr>
              <w:spacing w:after="120" w:line="240" w:lineRule="auto"/>
              <w:ind w:hanging="2"/>
              <w:jc w:val="both"/>
              <w:rPr>
                <w:rFonts w:ascii="Times New Roman" w:hAnsi="Times New Roman"/>
                <w:color w:val="0070C0"/>
                <w:sz w:val="24"/>
                <w:szCs w:val="24"/>
              </w:rPr>
            </w:pPr>
            <w:r w:rsidRPr="00865B1D">
              <w:rPr>
                <w:rFonts w:ascii="Times New Roman" w:hAnsi="Times New Roman"/>
                <w:sz w:val="24"/>
                <w:szCs w:val="24"/>
              </w:rPr>
              <w:t>Projekta aktivitātes</w:t>
            </w:r>
          </w:p>
        </w:tc>
        <w:tc>
          <w:tcPr>
            <w:tcW w:w="7635" w:type="dxa"/>
          </w:tcPr>
          <w:p w14:paraId="3D69366E" w14:textId="77777777" w:rsidR="00257270" w:rsidRPr="00865B1D" w:rsidRDefault="00257270" w:rsidP="00257270">
            <w:pPr>
              <w:pStyle w:val="ListParagraph"/>
              <w:numPr>
                <w:ilvl w:val="0"/>
                <w:numId w:val="2"/>
              </w:numPr>
              <w:suppressAutoHyphens/>
              <w:spacing w:after="120" w:line="240" w:lineRule="auto"/>
              <w:ind w:left="320" w:hanging="283"/>
              <w:jc w:val="both"/>
              <w:textDirection w:val="btLr"/>
              <w:textAlignment w:val="top"/>
              <w:outlineLvl w:val="0"/>
              <w:rPr>
                <w:rFonts w:ascii="Times New Roman" w:eastAsia="Times New Roman" w:hAnsi="Times New Roman"/>
                <w:sz w:val="24"/>
                <w:szCs w:val="24"/>
                <w:lang w:val="lv-LV" w:eastAsia="ru-RU"/>
              </w:rPr>
            </w:pPr>
            <w:r w:rsidRPr="00865B1D">
              <w:rPr>
                <w:rFonts w:ascii="Times New Roman" w:eastAsia="Times New Roman" w:hAnsi="Times New Roman"/>
                <w:sz w:val="24"/>
                <w:szCs w:val="24"/>
                <w:lang w:val="lv-LV" w:eastAsia="ru-RU"/>
              </w:rPr>
              <w:t>Grupu supervīziju īstenošana pedagogiem, atbalsta person</w:t>
            </w:r>
            <w:r>
              <w:rPr>
                <w:rFonts w:ascii="Times New Roman" w:eastAsia="Times New Roman" w:hAnsi="Times New Roman"/>
                <w:sz w:val="24"/>
                <w:szCs w:val="24"/>
                <w:lang w:val="lv-LV" w:eastAsia="ru-RU"/>
              </w:rPr>
              <w:t>ālam, sociā</w:t>
            </w:r>
            <w:r w:rsidRPr="00865B1D">
              <w:rPr>
                <w:rFonts w:ascii="Times New Roman" w:eastAsia="Times New Roman" w:hAnsi="Times New Roman"/>
                <w:sz w:val="24"/>
                <w:szCs w:val="24"/>
                <w:lang w:val="lv-LV" w:eastAsia="ru-RU"/>
              </w:rPr>
              <w:t>lajiem darbiniekiem un izglītojamo mentoriem;</w:t>
            </w:r>
          </w:p>
          <w:p w14:paraId="0859F707" w14:textId="77777777" w:rsidR="00257270" w:rsidRDefault="00257270" w:rsidP="00257270">
            <w:pPr>
              <w:pStyle w:val="ListParagraph"/>
              <w:numPr>
                <w:ilvl w:val="0"/>
                <w:numId w:val="2"/>
              </w:numPr>
              <w:suppressAutoHyphens/>
              <w:spacing w:after="120" w:line="240" w:lineRule="auto"/>
              <w:ind w:left="320" w:hanging="283"/>
              <w:jc w:val="both"/>
              <w:textDirection w:val="btLr"/>
              <w:textAlignment w:val="top"/>
              <w:outlineLvl w:val="0"/>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Individualizēta atbalsta sniegšana vispārējās izglītības izglītojamajiem no 1.līdz 12.klasei, kā arī profesionālās izglītības iestāžu izglītojamajiem no 1.līdz 4.kursam, saskaņā ar individuālu plānu, kas izstrādāts katram izglītojamam:</w:t>
            </w:r>
          </w:p>
          <w:p w14:paraId="7E666B94" w14:textId="77777777" w:rsidR="00257270" w:rsidRPr="00FD4EC7" w:rsidRDefault="00257270" w:rsidP="00257270">
            <w:pPr>
              <w:pStyle w:val="ListParagraph"/>
              <w:numPr>
                <w:ilvl w:val="0"/>
                <w:numId w:val="3"/>
              </w:numPr>
              <w:suppressAutoHyphens/>
              <w:spacing w:after="120" w:line="240" w:lineRule="auto"/>
              <w:jc w:val="both"/>
              <w:textDirection w:val="btLr"/>
              <w:textAlignment w:val="top"/>
              <w:outlineLvl w:val="0"/>
              <w:rPr>
                <w:rFonts w:ascii="Times New Roman" w:eastAsia="Times New Roman" w:hAnsi="Times New Roman"/>
                <w:sz w:val="24"/>
                <w:szCs w:val="24"/>
                <w:lang w:val="lv-LV" w:eastAsia="ru-RU"/>
              </w:rPr>
            </w:pPr>
            <w:r w:rsidRPr="00FD4EC7">
              <w:rPr>
                <w:rFonts w:ascii="Times New Roman" w:hAnsi="Times New Roman"/>
                <w:sz w:val="24"/>
                <w:szCs w:val="24"/>
                <w:lang w:val="lv-LV"/>
              </w:rPr>
              <w:t xml:space="preserve">pedagoga atbalsts izglītojamajiem individuāli vai grupās lasītprasmes veicināšanai 1. - 3. klasē; </w:t>
            </w:r>
          </w:p>
          <w:p w14:paraId="3A3A1B21" w14:textId="77777777" w:rsidR="00257270" w:rsidRPr="00FD4EC7" w:rsidRDefault="00257270" w:rsidP="00257270">
            <w:pPr>
              <w:pStyle w:val="ListParagraph"/>
              <w:numPr>
                <w:ilvl w:val="0"/>
                <w:numId w:val="3"/>
              </w:numPr>
              <w:suppressAutoHyphens/>
              <w:spacing w:after="120" w:line="240" w:lineRule="auto"/>
              <w:jc w:val="both"/>
              <w:textDirection w:val="btLr"/>
              <w:textAlignment w:val="top"/>
              <w:outlineLvl w:val="0"/>
              <w:rPr>
                <w:rFonts w:ascii="Times New Roman" w:eastAsia="Times New Roman" w:hAnsi="Times New Roman"/>
                <w:sz w:val="24"/>
                <w:szCs w:val="24"/>
                <w:lang w:val="lv-LV" w:eastAsia="ru-RU"/>
              </w:rPr>
            </w:pPr>
            <w:r w:rsidRPr="00FD4EC7">
              <w:rPr>
                <w:rFonts w:ascii="Times New Roman" w:hAnsi="Times New Roman"/>
                <w:sz w:val="24"/>
                <w:szCs w:val="24"/>
                <w:lang w:val="lv-LV"/>
              </w:rPr>
              <w:t xml:space="preserve">pedagoga konsultācijas mācību priekšmetos un atbalsta pasākumu īstenošana izglītojamajiem, kuri par vispārējās pamatizglītības programmas apguvi ir saņēmuši tikai liecību un atkārtoti mācās 9. klasē vai ir uzņemti profesionālās izglītības iestādē; </w:t>
            </w:r>
          </w:p>
          <w:p w14:paraId="622F9F52" w14:textId="77777777" w:rsidR="00257270" w:rsidRPr="00FD4EC7" w:rsidRDefault="00257270" w:rsidP="00257270">
            <w:pPr>
              <w:pStyle w:val="ListParagraph"/>
              <w:numPr>
                <w:ilvl w:val="0"/>
                <w:numId w:val="3"/>
              </w:numPr>
              <w:suppressAutoHyphens/>
              <w:spacing w:after="120" w:line="240" w:lineRule="auto"/>
              <w:jc w:val="both"/>
              <w:textDirection w:val="btLr"/>
              <w:textAlignment w:val="top"/>
              <w:outlineLvl w:val="0"/>
              <w:rPr>
                <w:rFonts w:ascii="Times New Roman" w:eastAsia="Times New Roman" w:hAnsi="Times New Roman"/>
                <w:sz w:val="24"/>
                <w:szCs w:val="24"/>
                <w:lang w:val="lv-LV" w:eastAsia="ru-RU"/>
              </w:rPr>
            </w:pPr>
            <w:r w:rsidRPr="00FD4EC7">
              <w:rPr>
                <w:rFonts w:ascii="Times New Roman" w:hAnsi="Times New Roman"/>
                <w:sz w:val="24"/>
                <w:szCs w:val="24"/>
                <w:lang w:val="lv-LV"/>
              </w:rPr>
              <w:t xml:space="preserve">izglītības un skolu psihologa, sociālā pedagoga, pedagoga palīga, speciālā pedagoga, pedagoga karjeras konsultanta, bibliotekāra, skolotāja logopēda, surdotulka un ergoterapeita konsultatīvais atbalsts pēc nepieciešamības mērķa grupas izglītojamajiem, kuriem ir konstatēts sociālās atstumtības vai PMP risks, kā arī izglītojamajiem, kuri par vispārējās pamatizglītības programmas apguvi ir saņēmuši tikai liecību un atkārtoti mācās 9. klasē vai ir uzņemti profesionālās izglītības iestādē; </w:t>
            </w:r>
          </w:p>
          <w:p w14:paraId="580000ED" w14:textId="77777777" w:rsidR="00257270" w:rsidRPr="00FD4EC7" w:rsidRDefault="00257270" w:rsidP="00257270">
            <w:pPr>
              <w:pStyle w:val="ListParagraph"/>
              <w:numPr>
                <w:ilvl w:val="0"/>
                <w:numId w:val="3"/>
              </w:numPr>
              <w:suppressAutoHyphens/>
              <w:spacing w:after="120" w:line="240" w:lineRule="auto"/>
              <w:jc w:val="both"/>
              <w:textDirection w:val="btLr"/>
              <w:textAlignment w:val="top"/>
              <w:outlineLvl w:val="0"/>
              <w:rPr>
                <w:rFonts w:ascii="Times New Roman" w:eastAsia="Times New Roman" w:hAnsi="Times New Roman"/>
                <w:sz w:val="24"/>
                <w:szCs w:val="24"/>
                <w:lang w:val="lv-LV" w:eastAsia="ru-RU"/>
              </w:rPr>
            </w:pPr>
            <w:r w:rsidRPr="00FD4EC7">
              <w:rPr>
                <w:rFonts w:ascii="Times New Roman" w:hAnsi="Times New Roman"/>
                <w:sz w:val="24"/>
                <w:szCs w:val="24"/>
                <w:lang w:val="lv-LV"/>
              </w:rPr>
              <w:t xml:space="preserve">izglītojamo mentora programmu apguvuša izglītojamo mentora individuāls atbalsts izglītojamajiem no 13 gadu vecuma, kuriem ir konstatēts sociālās atstumtības vai PMP risks, kā arī izglītojamajiem, kuri par vispārējās pamatizglītības programmas apguvi ir saņēmuši </w:t>
            </w:r>
            <w:r w:rsidRPr="00FD4EC7">
              <w:rPr>
                <w:rFonts w:ascii="Times New Roman" w:hAnsi="Times New Roman"/>
                <w:sz w:val="24"/>
                <w:szCs w:val="24"/>
                <w:lang w:val="lv-LV"/>
              </w:rPr>
              <w:lastRenderedPageBreak/>
              <w:t xml:space="preserve">tikai liecību un atkārtoti mācās 9. klasē vai ir uzņemti profesionālās izglītības iestādē. </w:t>
            </w:r>
          </w:p>
          <w:p w14:paraId="133072C5" w14:textId="77777777" w:rsidR="00257270" w:rsidRPr="00837379" w:rsidRDefault="00257270" w:rsidP="00257270">
            <w:pPr>
              <w:pStyle w:val="ListParagraph"/>
              <w:numPr>
                <w:ilvl w:val="0"/>
                <w:numId w:val="2"/>
              </w:numPr>
              <w:suppressAutoHyphens/>
              <w:spacing w:after="120" w:line="240" w:lineRule="auto"/>
              <w:ind w:left="320" w:hanging="320"/>
              <w:jc w:val="both"/>
              <w:textDirection w:val="btLr"/>
              <w:textAlignment w:val="top"/>
              <w:outlineLvl w:val="0"/>
              <w:rPr>
                <w:rFonts w:ascii="Times New Roman" w:eastAsia="Times New Roman" w:hAnsi="Times New Roman"/>
                <w:sz w:val="24"/>
                <w:szCs w:val="24"/>
                <w:lang w:val="lv-LV" w:eastAsia="ru-RU"/>
              </w:rPr>
            </w:pPr>
            <w:r w:rsidRPr="00FD4EC7">
              <w:rPr>
                <w:rFonts w:ascii="Times New Roman" w:hAnsi="Times New Roman"/>
                <w:sz w:val="24"/>
                <w:szCs w:val="24"/>
                <w:lang w:val="lv-LV"/>
              </w:rPr>
              <w:t xml:space="preserve">Izglītojamo mentora mācību programmas izstrāde un īstenošana. </w:t>
            </w:r>
          </w:p>
          <w:p w14:paraId="44AFADE8" w14:textId="77777777" w:rsidR="00257270" w:rsidRPr="00837379" w:rsidRDefault="00257270" w:rsidP="00257270">
            <w:pPr>
              <w:pStyle w:val="ListParagraph"/>
              <w:numPr>
                <w:ilvl w:val="0"/>
                <w:numId w:val="2"/>
              </w:numPr>
              <w:suppressAutoHyphens/>
              <w:spacing w:after="120" w:line="240" w:lineRule="auto"/>
              <w:ind w:left="320" w:hanging="320"/>
              <w:jc w:val="both"/>
              <w:textDirection w:val="btLr"/>
              <w:textAlignment w:val="top"/>
              <w:outlineLvl w:val="0"/>
              <w:rPr>
                <w:rFonts w:ascii="Times New Roman" w:eastAsia="Times New Roman" w:hAnsi="Times New Roman"/>
                <w:sz w:val="24"/>
                <w:szCs w:val="24"/>
                <w:lang w:val="lv-LV" w:eastAsia="ru-RU"/>
              </w:rPr>
            </w:pPr>
            <w:r w:rsidRPr="00FD4EC7">
              <w:rPr>
                <w:rFonts w:ascii="Times New Roman" w:hAnsi="Times New Roman"/>
                <w:sz w:val="24"/>
                <w:szCs w:val="24"/>
                <w:lang w:val="lv-LV"/>
              </w:rPr>
              <w:t xml:space="preserve">Iniciatīvu projektu un partnerības projektu īstenošana, tostarp nodrošinot darbu ar reemigrantiem, imigrantiem un mazākumtautībām. </w:t>
            </w:r>
          </w:p>
        </w:tc>
      </w:tr>
    </w:tbl>
    <w:p w14:paraId="4131A9A8" w14:textId="77777777" w:rsidR="00257270" w:rsidRPr="00D73F10" w:rsidRDefault="00257270" w:rsidP="00257270">
      <w:pPr>
        <w:spacing w:after="120" w:line="240" w:lineRule="auto"/>
        <w:ind w:hanging="2"/>
        <w:jc w:val="both"/>
        <w:rPr>
          <w:rFonts w:ascii="Times New Roman" w:hAnsi="Times New Roman"/>
          <w:color w:val="002060"/>
          <w:sz w:val="24"/>
          <w:szCs w:val="24"/>
        </w:rPr>
      </w:pPr>
    </w:p>
    <w:p w14:paraId="29467038" w14:textId="77777777" w:rsidR="00257270" w:rsidRPr="00865A4B" w:rsidRDefault="00257270" w:rsidP="00257270">
      <w:pPr>
        <w:spacing w:after="120" w:line="240" w:lineRule="auto"/>
        <w:ind w:hanging="2"/>
        <w:rPr>
          <w:rFonts w:ascii="Times New Roman" w:hAnsi="Times New Roman"/>
          <w:sz w:val="24"/>
          <w:szCs w:val="24"/>
        </w:rPr>
      </w:pPr>
      <w:r w:rsidRPr="00865A4B">
        <w:rPr>
          <w:rFonts w:ascii="Times New Roman" w:hAnsi="Times New Roman"/>
          <w:sz w:val="24"/>
          <w:szCs w:val="24"/>
        </w:rPr>
        <w:t xml:space="preserve">Daugavpils valstspilsētas pašvaldības domes priekšsēdētājs </w:t>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t>A.Elksniņš</w:t>
      </w:r>
    </w:p>
    <w:p w14:paraId="0E4BD430" w14:textId="77777777" w:rsidR="00257270" w:rsidRDefault="00257270" w:rsidP="00257270"/>
    <w:p w14:paraId="0E17DFA0" w14:textId="77777777" w:rsidR="0096022C" w:rsidRDefault="0096022C"/>
    <w:sectPr w:rsidR="0096022C" w:rsidSect="002D4F6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04302"/>
    <w:multiLevelType w:val="hybridMultilevel"/>
    <w:tmpl w:val="3796FA02"/>
    <w:lvl w:ilvl="0" w:tplc="6902E4F6">
      <w:start w:val="1"/>
      <w:numFmt w:val="bullet"/>
      <w:lvlText w:val="-"/>
      <w:lvlJc w:val="left"/>
      <w:pPr>
        <w:ind w:left="680" w:hanging="360"/>
      </w:pPr>
      <w:rPr>
        <w:rFonts w:ascii="Times New Roman" w:eastAsia="Calibri"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 w15:restartNumberingAfterBreak="0">
    <w:nsid w:val="2F894B31"/>
    <w:multiLevelType w:val="hybridMultilevel"/>
    <w:tmpl w:val="A4F6DF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3D40203"/>
    <w:multiLevelType w:val="hybridMultilevel"/>
    <w:tmpl w:val="B40E1E00"/>
    <w:lvl w:ilvl="0" w:tplc="08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94748">
    <w:abstractNumId w:val="1"/>
  </w:num>
  <w:num w:numId="2" w16cid:durableId="61031124">
    <w:abstractNumId w:val="2"/>
  </w:num>
  <w:num w:numId="3" w16cid:durableId="138105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270"/>
    <w:rsid w:val="00257270"/>
    <w:rsid w:val="0029651F"/>
    <w:rsid w:val="0096022C"/>
    <w:rsid w:val="00D402B8"/>
    <w:rsid w:val="00E77E2D"/>
    <w:rsid w:val="00ED6D2F"/>
    <w:rsid w:val="00FE4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BF08"/>
  <w15:chartTrackingRefBased/>
  <w15:docId w15:val="{4D551842-4416-4B8D-95C9-BC361D3F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270"/>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7270"/>
    <w:rPr>
      <w:color w:val="0563C1"/>
      <w:u w:val="single"/>
    </w:rPr>
  </w:style>
  <w:style w:type="paragraph" w:styleId="ListParagraph">
    <w:name w:val="List Paragraph"/>
    <w:aliases w:val="Grafika nosaukums,H&amp;P List Paragraph,List Paragraph;Grafika nosaukums"/>
    <w:basedOn w:val="Normal"/>
    <w:link w:val="ListParagraphChar"/>
    <w:qFormat/>
    <w:rsid w:val="00257270"/>
    <w:pPr>
      <w:spacing w:after="200" w:line="276" w:lineRule="auto"/>
      <w:ind w:left="720"/>
      <w:contextualSpacing/>
    </w:pPr>
    <w:rPr>
      <w:lang w:val="en-US"/>
    </w:rPr>
  </w:style>
  <w:style w:type="character" w:customStyle="1" w:styleId="ListParagraphChar">
    <w:name w:val="List Paragraph Char"/>
    <w:aliases w:val="Grafika nosaukums Char,H&amp;P List Paragraph Char,List Paragraph.Grafika nosaukums Char"/>
    <w:link w:val="ListParagraph"/>
    <w:rsid w:val="002572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5820</Words>
  <Characters>3318</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5</cp:revision>
  <dcterms:created xsi:type="dcterms:W3CDTF">2025-05-09T13:02:00Z</dcterms:created>
  <dcterms:modified xsi:type="dcterms:W3CDTF">2025-05-13T06:05:00Z</dcterms:modified>
</cp:coreProperties>
</file>